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285ECB" w14:textId="77777777" w:rsidR="000C6F4B" w:rsidRDefault="000C6F4B" w:rsidP="000C6F4B">
      <w:pPr>
        <w:widowControl w:val="0"/>
        <w:spacing w:line="240" w:lineRule="auto"/>
        <w:jc w:val="right"/>
        <w:rPr>
          <w:rFonts w:ascii="Calibri" w:eastAsia="Arial Unicode MS" w:hAnsi="Calibri" w:cs="Calibri"/>
          <w:kern w:val="2"/>
          <w:sz w:val="20"/>
          <w:szCs w:val="20"/>
          <w:lang w:eastAsia="hi-IN" w:bidi="hi-IN"/>
        </w:rPr>
      </w:pPr>
      <w:r>
        <w:rPr>
          <w:rFonts w:eastAsia="Arial Unicode MS" w:cs="Calibri"/>
          <w:kern w:val="2"/>
          <w:sz w:val="20"/>
          <w:szCs w:val="20"/>
          <w:lang w:eastAsia="hi-IN" w:bidi="hi-IN"/>
        </w:rPr>
        <w:t>Załącznik nr 1</w:t>
      </w:r>
    </w:p>
    <w:p w14:paraId="3AC95CD3" w14:textId="1CA98A8E" w:rsidR="000C6F4B" w:rsidRDefault="000C6F4B" w:rsidP="000C6F4B">
      <w:pPr>
        <w:widowControl w:val="0"/>
        <w:spacing w:line="240" w:lineRule="auto"/>
        <w:jc w:val="right"/>
        <w:rPr>
          <w:rFonts w:eastAsia="Arial Unicode MS" w:cs="Calibri"/>
          <w:kern w:val="2"/>
          <w:sz w:val="20"/>
          <w:szCs w:val="20"/>
          <w:lang w:eastAsia="hi-IN" w:bidi="hi-IN"/>
        </w:rPr>
      </w:pPr>
      <w:r>
        <w:rPr>
          <w:rFonts w:eastAsia="Arial Unicode MS" w:cs="Calibri"/>
          <w:kern w:val="2"/>
          <w:sz w:val="20"/>
          <w:szCs w:val="20"/>
          <w:lang w:eastAsia="hi-IN" w:bidi="hi-IN"/>
        </w:rPr>
        <w:t xml:space="preserve">do Zarządzenia Nr </w:t>
      </w:r>
      <w:r w:rsidR="00CD2604">
        <w:rPr>
          <w:rFonts w:eastAsia="Arial Unicode MS" w:cs="Calibri"/>
          <w:kern w:val="2"/>
          <w:sz w:val="20"/>
          <w:szCs w:val="20"/>
          <w:lang w:eastAsia="hi-IN" w:bidi="hi-IN"/>
        </w:rPr>
        <w:t>125.</w:t>
      </w:r>
      <w:r>
        <w:rPr>
          <w:rFonts w:eastAsia="Arial Unicode MS" w:cs="Calibri"/>
          <w:kern w:val="2"/>
          <w:sz w:val="20"/>
          <w:szCs w:val="20"/>
          <w:lang w:eastAsia="hi-IN" w:bidi="hi-IN"/>
        </w:rPr>
        <w:t>2022</w:t>
      </w:r>
    </w:p>
    <w:p w14:paraId="47F13259" w14:textId="328B40F6" w:rsidR="000C6F4B" w:rsidRDefault="000C6F4B" w:rsidP="000C6F4B">
      <w:pPr>
        <w:widowControl w:val="0"/>
        <w:spacing w:line="240" w:lineRule="auto"/>
        <w:jc w:val="right"/>
        <w:rPr>
          <w:rFonts w:eastAsia="Arial Unicode MS" w:cs="Calibri"/>
          <w:kern w:val="2"/>
          <w:sz w:val="20"/>
          <w:szCs w:val="20"/>
          <w:lang w:eastAsia="hi-IN" w:bidi="hi-IN"/>
        </w:rPr>
      </w:pPr>
      <w:r>
        <w:rPr>
          <w:rFonts w:eastAsia="Arial Unicode MS" w:cs="Calibri"/>
          <w:kern w:val="2"/>
          <w:sz w:val="20"/>
          <w:szCs w:val="20"/>
          <w:lang w:eastAsia="hi-IN" w:bidi="hi-IN"/>
        </w:rPr>
        <w:t xml:space="preserve">Burmistrza Boguchwały </w:t>
      </w:r>
    </w:p>
    <w:p w14:paraId="25344110" w14:textId="077596F1" w:rsidR="000C6F4B" w:rsidRDefault="000C6F4B" w:rsidP="000C6F4B">
      <w:pPr>
        <w:widowControl w:val="0"/>
        <w:spacing w:line="240" w:lineRule="auto"/>
        <w:jc w:val="right"/>
        <w:rPr>
          <w:b/>
        </w:rPr>
      </w:pPr>
      <w:r>
        <w:rPr>
          <w:rFonts w:eastAsia="Arial Unicode MS" w:cs="Calibri"/>
          <w:kern w:val="2"/>
          <w:sz w:val="20"/>
          <w:szCs w:val="20"/>
          <w:lang w:eastAsia="hi-IN" w:bidi="hi-IN"/>
        </w:rPr>
        <w:t>z dnia 25</w:t>
      </w:r>
      <w:r w:rsidR="002D3927">
        <w:rPr>
          <w:rFonts w:eastAsia="Arial Unicode MS" w:cs="Calibri"/>
          <w:kern w:val="2"/>
          <w:sz w:val="20"/>
          <w:szCs w:val="20"/>
          <w:lang w:eastAsia="hi-IN" w:bidi="hi-IN"/>
        </w:rPr>
        <w:t xml:space="preserve"> maja </w:t>
      </w:r>
      <w:r>
        <w:rPr>
          <w:rFonts w:eastAsia="Arial Unicode MS" w:cs="Calibri"/>
          <w:kern w:val="2"/>
          <w:sz w:val="20"/>
          <w:szCs w:val="20"/>
          <w:lang w:eastAsia="hi-IN" w:bidi="hi-IN"/>
        </w:rPr>
        <w:t>2022 r.</w:t>
      </w:r>
    </w:p>
    <w:p w14:paraId="0650A1FD" w14:textId="632BDFC4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  <w:r w:rsidR="00E43B5A">
        <w:rPr>
          <w:b/>
        </w:rPr>
        <w:t xml:space="preserve"> </w:t>
      </w:r>
    </w:p>
    <w:p w14:paraId="5E632579" w14:textId="2E62741B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F115FF" w:rsidRPr="00F115FF">
        <w:rPr>
          <w:b/>
          <w:bCs/>
        </w:rPr>
        <w:t xml:space="preserve">Gminy </w:t>
      </w:r>
      <w:r w:rsidR="008F2971">
        <w:rPr>
          <w:b/>
          <w:bCs/>
        </w:rPr>
        <w:t>Boguchwała na lata 2022-2030</w:t>
      </w:r>
    </w:p>
    <w:p w14:paraId="1CA18680" w14:textId="77777777" w:rsidR="00F37389" w:rsidRDefault="00F37389" w:rsidP="00282CE2">
      <w:pPr>
        <w:spacing w:line="276" w:lineRule="auto"/>
        <w:ind w:left="-567" w:right="-569"/>
        <w:jc w:val="both"/>
      </w:pPr>
    </w:p>
    <w:p w14:paraId="7BB1936B" w14:textId="10E05D21" w:rsidR="00BB5033" w:rsidRPr="00A55B28" w:rsidRDefault="00D92CA3" w:rsidP="00282CE2">
      <w:pPr>
        <w:spacing w:line="276" w:lineRule="auto"/>
        <w:ind w:left="-567" w:right="-569"/>
        <w:jc w:val="both"/>
        <w:rPr>
          <w:rStyle w:val="Hipercze"/>
          <w:b/>
          <w:color w:val="2F5496" w:themeColor="accent5" w:themeShade="BF"/>
          <w:sz w:val="20"/>
        </w:rPr>
      </w:pPr>
      <w:r>
        <w:t>Uwagi/propozycje w ramach konsultacji społecznych będą przyjmowane wyłącznie na niniejszym formularzu</w:t>
      </w:r>
      <w:r w:rsidR="00D72582">
        <w:t xml:space="preserve"> lub na </w:t>
      </w:r>
      <w:r w:rsidR="002A135D">
        <w:t>jego wersji elektronicznej:</w:t>
      </w:r>
      <w:r w:rsidR="002A135D" w:rsidRPr="002A135D">
        <w:t xml:space="preserve"> </w:t>
      </w:r>
      <w:bookmarkStart w:id="0" w:name="_Hlk97638963"/>
      <w:r w:rsidR="00ED0323">
        <w:rPr>
          <w:rStyle w:val="Hipercze"/>
          <w:b/>
          <w:color w:val="2F5496" w:themeColor="accent5" w:themeShade="BF"/>
          <w:sz w:val="20"/>
        </w:rPr>
        <w:fldChar w:fldCharType="begin"/>
      </w:r>
      <w:r w:rsidR="00ED0323">
        <w:rPr>
          <w:rStyle w:val="Hipercze"/>
          <w:b/>
          <w:color w:val="2F5496" w:themeColor="accent5" w:themeShade="BF"/>
          <w:sz w:val="20"/>
        </w:rPr>
        <w:instrText xml:space="preserve"> HYPERLINK "</w:instrText>
      </w:r>
      <w:r w:rsidR="00ED0323" w:rsidRPr="00ED0323">
        <w:rPr>
          <w:rStyle w:val="Hipercze"/>
          <w:b/>
          <w:color w:val="2F5496" w:themeColor="accent5" w:themeShade="BF"/>
          <w:sz w:val="20"/>
        </w:rPr>
        <w:instrText>https://ankieta.deltapartner.org.pl/konsultacje_sr_boguchwala</w:instrText>
      </w:r>
      <w:r w:rsidR="00ED0323">
        <w:rPr>
          <w:rStyle w:val="Hipercze"/>
          <w:b/>
          <w:color w:val="2F5496" w:themeColor="accent5" w:themeShade="BF"/>
          <w:sz w:val="20"/>
        </w:rPr>
        <w:instrText xml:space="preserve">" </w:instrText>
      </w:r>
      <w:r w:rsidR="00ED0323">
        <w:rPr>
          <w:rStyle w:val="Hipercze"/>
          <w:b/>
          <w:color w:val="2F5496" w:themeColor="accent5" w:themeShade="BF"/>
          <w:sz w:val="20"/>
        </w:rPr>
        <w:fldChar w:fldCharType="separate"/>
      </w:r>
      <w:r w:rsidR="00ED0323" w:rsidRPr="00F82795">
        <w:rPr>
          <w:rStyle w:val="Hipercze"/>
          <w:b/>
          <w:sz w:val="20"/>
        </w:rPr>
        <w:t>https://ankieta.deltapartner.org.pl/konsultacje_sr_boguchwala</w:t>
      </w:r>
      <w:r w:rsidR="00ED0323">
        <w:rPr>
          <w:rStyle w:val="Hipercze"/>
          <w:b/>
          <w:color w:val="2F5496" w:themeColor="accent5" w:themeShade="BF"/>
          <w:sz w:val="20"/>
        </w:rPr>
        <w:fldChar w:fldCharType="end"/>
      </w:r>
      <w:r w:rsidR="00ED0323">
        <w:rPr>
          <w:rStyle w:val="Hipercze"/>
          <w:b/>
          <w:color w:val="2F5496" w:themeColor="accent5" w:themeShade="BF"/>
          <w:sz w:val="20"/>
        </w:rPr>
        <w:t xml:space="preserve"> </w:t>
      </w:r>
    </w:p>
    <w:bookmarkEnd w:id="0"/>
    <w:p w14:paraId="6671758B" w14:textId="77777777" w:rsidR="002A135D" w:rsidRDefault="00D92CA3" w:rsidP="00282CE2">
      <w:pPr>
        <w:spacing w:line="276" w:lineRule="auto"/>
        <w:ind w:left="-567" w:right="-569"/>
        <w:jc w:val="both"/>
      </w:pPr>
      <w:r>
        <w:t xml:space="preserve">Uwagi zgłoszone w ramach konsultacji społecznych w inny sposób niż wskazany powyżej zostaną automatycznie wyłączone z procesu ich rozpatrywania. </w:t>
      </w:r>
    </w:p>
    <w:p w14:paraId="29B73123" w14:textId="77777777" w:rsidR="002A135D" w:rsidRDefault="002A135D" w:rsidP="00282CE2">
      <w:pPr>
        <w:spacing w:line="276" w:lineRule="auto"/>
        <w:ind w:left="-567" w:right="-569"/>
        <w:jc w:val="both"/>
      </w:pPr>
      <w:r>
        <w:t xml:space="preserve">Podstawa prawna: </w:t>
      </w:r>
      <w:r w:rsidR="00AF0289">
        <w:t>ustawa</w:t>
      </w:r>
      <w:r>
        <w:t xml:space="preserve"> z dnia 6 grudnia 2006 r. o zasadach prowadzenia</w:t>
      </w:r>
      <w:r w:rsidR="00AF0289">
        <w:t xml:space="preserve"> polityki rozwoju (Dz. U. z 2021</w:t>
      </w:r>
      <w:r>
        <w:t xml:space="preserve"> r. poz. </w:t>
      </w:r>
      <w:r w:rsidR="00AF0289">
        <w:t>1057).</w:t>
      </w:r>
    </w:p>
    <w:p w14:paraId="73E4C4CF" w14:textId="77777777" w:rsidR="002A135D" w:rsidRDefault="002A135D" w:rsidP="00282CE2">
      <w:pPr>
        <w:spacing w:line="276" w:lineRule="auto"/>
        <w:ind w:left="-567" w:right="-569"/>
        <w:jc w:val="both"/>
      </w:pPr>
      <w:r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>
        <w:t>, na której zamieszczono projek</w:t>
      </w:r>
      <w:r w:rsidR="00AF0289">
        <w:t>t.</w:t>
      </w:r>
    </w:p>
    <w:p w14:paraId="2A5F22C6" w14:textId="77777777"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552"/>
        <w:gridCol w:w="2986"/>
        <w:gridCol w:w="24"/>
      </w:tblGrid>
      <w:tr w:rsidR="00D92CA3" w14:paraId="3D069F44" w14:textId="77777777" w:rsidTr="008F2971">
        <w:trPr>
          <w:trHeight w:val="345"/>
        </w:trPr>
        <w:tc>
          <w:tcPr>
            <w:tcW w:w="411" w:type="dxa"/>
            <w:shd w:val="clear" w:color="auto" w:fill="E2EFD9" w:themeFill="accent6" w:themeFillTint="33"/>
            <w:vAlign w:val="center"/>
          </w:tcPr>
          <w:p w14:paraId="1EC5DD3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5"/>
            <w:shd w:val="clear" w:color="auto" w:fill="E2EFD9" w:themeFill="accent6" w:themeFillTint="33"/>
            <w:vAlign w:val="center"/>
          </w:tcPr>
          <w:p w14:paraId="27C49EA3" w14:textId="6D4141BD" w:rsidR="00D92CA3" w:rsidRDefault="002A135D" w:rsidP="00F37389">
            <w:pPr>
              <w:pStyle w:val="Tekstpodstawowywcity"/>
              <w:spacing w:after="0" w:line="240" w:lineRule="auto"/>
              <w:ind w:left="0"/>
            </w:pPr>
            <w:r w:rsidRPr="00F115FF">
              <w:rPr>
                <w:b/>
                <w:sz w:val="20"/>
              </w:rPr>
              <w:t>Strategia Rozwoju</w:t>
            </w:r>
            <w:r w:rsidRPr="002A135D">
              <w:rPr>
                <w:sz w:val="20"/>
              </w:rPr>
              <w:t xml:space="preserve"> </w:t>
            </w:r>
            <w:r w:rsidR="00F115FF" w:rsidRPr="00F115FF">
              <w:rPr>
                <w:b/>
                <w:bCs/>
                <w:sz w:val="20"/>
              </w:rPr>
              <w:t xml:space="preserve">Gminy </w:t>
            </w:r>
            <w:r w:rsidR="008F2971" w:rsidRPr="008F2971">
              <w:rPr>
                <w:b/>
                <w:bCs/>
                <w:sz w:val="20"/>
              </w:rPr>
              <w:t>Boguchwała na lata 2022-2030</w:t>
            </w:r>
          </w:p>
        </w:tc>
      </w:tr>
      <w:tr w:rsidR="008F2971" w:rsidRPr="008F2971" w14:paraId="67A45C2E" w14:textId="77777777" w:rsidTr="008F2971">
        <w:trPr>
          <w:trHeight w:val="345"/>
        </w:trPr>
        <w:tc>
          <w:tcPr>
            <w:tcW w:w="411" w:type="dxa"/>
            <w:shd w:val="clear" w:color="auto" w:fill="70AD47" w:themeFill="accent6"/>
            <w:vAlign w:val="center"/>
          </w:tcPr>
          <w:p w14:paraId="4218DB8E" w14:textId="77777777" w:rsidR="00D92CA3" w:rsidRPr="008F2971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sz w:val="20"/>
                <w:szCs w:val="24"/>
              </w:rPr>
            </w:pPr>
            <w:r w:rsidRPr="008F2971">
              <w:rPr>
                <w:rFonts w:cs="Arial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70AD47" w:themeFill="accent6"/>
            <w:vAlign w:val="center"/>
          </w:tcPr>
          <w:p w14:paraId="4EABA6FC" w14:textId="77777777" w:rsidR="00D92CA3" w:rsidRPr="008F2971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8F2971">
              <w:rPr>
                <w:rFonts w:cs="Arial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70AD47" w:themeFill="accent6"/>
            <w:vAlign w:val="center"/>
          </w:tcPr>
          <w:p w14:paraId="2A31E791" w14:textId="77777777" w:rsidR="00D92CA3" w:rsidRPr="008F2971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8F2971">
              <w:rPr>
                <w:rFonts w:cs="Arial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gridSpan w:val="3"/>
            <w:shd w:val="clear" w:color="auto" w:fill="70AD47" w:themeFill="accent6"/>
            <w:vAlign w:val="center"/>
          </w:tcPr>
          <w:p w14:paraId="578D6D3B" w14:textId="77777777" w:rsidR="00D92CA3" w:rsidRPr="008F2971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 w:rsidRPr="008F2971">
              <w:rPr>
                <w:rFonts w:cs="Arial"/>
                <w:sz w:val="20"/>
                <w:szCs w:val="24"/>
              </w:rPr>
              <w:t>Uzasadnienie</w:t>
            </w:r>
          </w:p>
        </w:tc>
      </w:tr>
      <w:tr w:rsidR="00D92CA3" w14:paraId="500C9673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2771323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3C9F67B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A5A3F6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3402D0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028D5A24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DF48E01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79F866C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98B8C6D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9970AF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543A3066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3C7BC7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20961393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879BFE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31C456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43BA42FA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575FA1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0AC6938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F16063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AFA69D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8F2971" w:rsidRPr="008F2971" w14:paraId="78D44ED1" w14:textId="77777777" w:rsidTr="008F2971">
        <w:trPr>
          <w:gridAfter w:val="1"/>
          <w:wAfter w:w="24" w:type="dxa"/>
          <w:trHeight w:val="267"/>
        </w:trPr>
        <w:tc>
          <w:tcPr>
            <w:tcW w:w="7230" w:type="dxa"/>
            <w:gridSpan w:val="4"/>
            <w:shd w:val="clear" w:color="auto" w:fill="70AD47" w:themeFill="accent6"/>
            <w:vAlign w:val="center"/>
          </w:tcPr>
          <w:p w14:paraId="645E8EE1" w14:textId="77777777" w:rsidR="00D92CA3" w:rsidRPr="008F2971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8F2971">
              <w:rPr>
                <w:rFonts w:cs="Arial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70AD47" w:themeFill="accent6"/>
            <w:vAlign w:val="center"/>
          </w:tcPr>
          <w:p w14:paraId="1A9C4A1F" w14:textId="77777777" w:rsidR="00D92CA3" w:rsidRPr="008F2971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 w:rsidRPr="008F2971">
              <w:rPr>
                <w:rFonts w:cs="Arial"/>
                <w:sz w:val="20"/>
                <w:szCs w:val="24"/>
              </w:rPr>
              <w:t xml:space="preserve">Adres poczty elektronicznej </w:t>
            </w:r>
          </w:p>
        </w:tc>
      </w:tr>
      <w:tr w:rsidR="00D92CA3" w14:paraId="644898AB" w14:textId="77777777" w:rsidTr="00AB4118">
        <w:trPr>
          <w:gridAfter w:val="1"/>
          <w:wAfter w:w="24" w:type="dxa"/>
          <w:trHeight w:val="551"/>
        </w:trPr>
        <w:tc>
          <w:tcPr>
            <w:tcW w:w="7230" w:type="dxa"/>
            <w:gridSpan w:val="4"/>
            <w:shd w:val="clear" w:color="auto" w:fill="auto"/>
          </w:tcPr>
          <w:p w14:paraId="03E093AD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598E0F1D" w14:textId="77777777"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9E6BF60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774DEDB3" w14:textId="03A4DA1A" w:rsidR="000C6F4B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0C6F4B">
        <w:rPr>
          <w:sz w:val="20"/>
        </w:rPr>
        <w:t>29.06</w:t>
      </w:r>
      <w:r w:rsidR="00640CC3">
        <w:rPr>
          <w:sz w:val="20"/>
        </w:rPr>
        <w:t xml:space="preserve">.2022 r. </w:t>
      </w:r>
      <w:r>
        <w:rPr>
          <w:sz w:val="20"/>
        </w:rPr>
        <w:t xml:space="preserve">w następujący sposób: </w:t>
      </w:r>
    </w:p>
    <w:p w14:paraId="0A2EDF1E" w14:textId="260D1A40" w:rsidR="00D92CA3" w:rsidRPr="008D3475" w:rsidRDefault="000C6F4B" w:rsidP="004121AC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>pocztą e-mail na adres:</w:t>
      </w:r>
      <w:r>
        <w:rPr>
          <w:sz w:val="20"/>
        </w:rPr>
        <w:t xml:space="preserve"> </w:t>
      </w:r>
      <w:hyperlink r:id="rId8" w:history="1">
        <w:r w:rsidRPr="00606F74">
          <w:rPr>
            <w:rStyle w:val="Hipercze"/>
            <w:sz w:val="20"/>
          </w:rPr>
          <w:t>um@boguchwala.pl</w:t>
        </w:r>
      </w:hyperlink>
      <w:r>
        <w:rPr>
          <w:sz w:val="20"/>
        </w:rPr>
        <w:t xml:space="preserve"> </w:t>
      </w:r>
      <w:r w:rsidRPr="008D3475">
        <w:rPr>
          <w:sz w:val="20"/>
        </w:rPr>
        <w:t>lub na skrzynkę e-PUAP</w:t>
      </w:r>
      <w:r w:rsidRPr="000C6F4B">
        <w:rPr>
          <w:sz w:val="20"/>
          <w:szCs w:val="20"/>
        </w:rPr>
        <w:t xml:space="preserve">: </w:t>
      </w:r>
      <w:r>
        <w:rPr>
          <w:sz w:val="20"/>
          <w:szCs w:val="20"/>
        </w:rPr>
        <w:t>/</w:t>
      </w:r>
      <w:r w:rsidRPr="000C6F4B">
        <w:rPr>
          <w:sz w:val="20"/>
          <w:szCs w:val="20"/>
        </w:rPr>
        <w:t>2242oihwmt/SkrytkaESP</w:t>
      </w:r>
    </w:p>
    <w:p w14:paraId="43323F91" w14:textId="60D33268" w:rsidR="00640CC3" w:rsidRDefault="00AB4118" w:rsidP="004121AC">
      <w:pPr>
        <w:numPr>
          <w:ilvl w:val="0"/>
          <w:numId w:val="2"/>
        </w:numPr>
        <w:ind w:right="-569"/>
        <w:rPr>
          <w:sz w:val="20"/>
        </w:rPr>
      </w:pPr>
      <w:r>
        <w:rPr>
          <w:sz w:val="20"/>
        </w:rPr>
        <w:t>przesłanie</w:t>
      </w:r>
      <w:r w:rsidR="00640CC3" w:rsidRPr="008D3475">
        <w:rPr>
          <w:sz w:val="20"/>
        </w:rPr>
        <w:t xml:space="preserve"> </w:t>
      </w:r>
      <w:r w:rsidR="008D3475">
        <w:rPr>
          <w:sz w:val="20"/>
        </w:rPr>
        <w:t xml:space="preserve">pocztą lub </w:t>
      </w:r>
      <w:r>
        <w:rPr>
          <w:sz w:val="20"/>
        </w:rPr>
        <w:t xml:space="preserve">złożenie </w:t>
      </w:r>
      <w:r w:rsidR="008D3475">
        <w:rPr>
          <w:sz w:val="20"/>
        </w:rPr>
        <w:t xml:space="preserve">osobiście </w:t>
      </w:r>
      <w:r>
        <w:rPr>
          <w:sz w:val="20"/>
        </w:rPr>
        <w:t>w</w:t>
      </w:r>
      <w:r w:rsidR="008D3475">
        <w:rPr>
          <w:sz w:val="20"/>
        </w:rPr>
        <w:t xml:space="preserve"> </w:t>
      </w:r>
      <w:r w:rsidR="00D47E4B">
        <w:rPr>
          <w:sz w:val="20"/>
        </w:rPr>
        <w:t xml:space="preserve">sekretariacie </w:t>
      </w:r>
      <w:r w:rsidR="00640CC3" w:rsidRPr="008D3475">
        <w:rPr>
          <w:sz w:val="20"/>
        </w:rPr>
        <w:t xml:space="preserve">Urzędu </w:t>
      </w:r>
      <w:r w:rsidR="00F115FF">
        <w:rPr>
          <w:sz w:val="20"/>
        </w:rPr>
        <w:t xml:space="preserve">Miejskiego w </w:t>
      </w:r>
      <w:r w:rsidR="008F2971">
        <w:rPr>
          <w:sz w:val="20"/>
        </w:rPr>
        <w:t>Boguchwale</w:t>
      </w:r>
    </w:p>
    <w:p w14:paraId="1C34E2F1" w14:textId="1494E18D" w:rsidR="00A97BDE" w:rsidRPr="00ED0323" w:rsidRDefault="00AB4118" w:rsidP="00B3375A">
      <w:pPr>
        <w:numPr>
          <w:ilvl w:val="0"/>
          <w:numId w:val="2"/>
        </w:numPr>
        <w:ind w:right="-569"/>
        <w:jc w:val="both"/>
        <w:rPr>
          <w:sz w:val="20"/>
        </w:rPr>
      </w:pPr>
      <w:r w:rsidRPr="00ED0323">
        <w:rPr>
          <w:sz w:val="20"/>
        </w:rPr>
        <w:t>elektronicznie poprzez formularz na stronie :</w:t>
      </w:r>
      <w:r w:rsidRPr="00ED0323">
        <w:t xml:space="preserve"> </w:t>
      </w:r>
      <w:hyperlink r:id="rId9" w:history="1">
        <w:r w:rsidR="00ED0323" w:rsidRPr="00F82795">
          <w:rPr>
            <w:rStyle w:val="Hipercze"/>
            <w:b/>
            <w:sz w:val="20"/>
          </w:rPr>
          <w:t>https://ankieta.deltapartner.org.pl/konsultacje_sr_boguchwala</w:t>
        </w:r>
      </w:hyperlink>
      <w:r w:rsidR="00ED0323">
        <w:rPr>
          <w:rStyle w:val="Hipercze"/>
          <w:b/>
          <w:color w:val="2F5496" w:themeColor="accent5" w:themeShade="BF"/>
          <w:sz w:val="20"/>
        </w:rPr>
        <w:t xml:space="preserve"> </w:t>
      </w:r>
    </w:p>
    <w:sectPr w:rsidR="00A97BDE" w:rsidRPr="00ED0323">
      <w:headerReference w:type="default" r:id="rId10"/>
      <w:footerReference w:type="default" r:id="rId11"/>
      <w:foot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B59F" w14:textId="77777777" w:rsidR="005047B3" w:rsidRDefault="005047B3">
      <w:pPr>
        <w:spacing w:line="240" w:lineRule="auto"/>
      </w:pPr>
      <w:r>
        <w:separator/>
      </w:r>
    </w:p>
  </w:endnote>
  <w:endnote w:type="continuationSeparator" w:id="0">
    <w:p w14:paraId="26164228" w14:textId="77777777" w:rsidR="005047B3" w:rsidRDefault="00504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DF48" w14:textId="77777777" w:rsidR="00D92CA3" w:rsidRDefault="00D92CA3"/>
  <w:p w14:paraId="152989A0" w14:textId="77777777" w:rsidR="00D92CA3" w:rsidRDefault="00D92CA3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E43B5A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DFF3" w14:textId="0D8D0B4F" w:rsidR="00D92CA3" w:rsidRDefault="00D92CA3">
    <w:pPr>
      <w:pStyle w:val="Stopka"/>
      <w:ind w:left="-993" w:right="-995"/>
      <w:rPr>
        <w:sz w:val="20"/>
      </w:rPr>
    </w:pPr>
  </w:p>
  <w:p w14:paraId="63D16DDF" w14:textId="123AEC21" w:rsidR="00D92CA3" w:rsidRDefault="002514E4" w:rsidP="00E43B5A">
    <w:pPr>
      <w:pStyle w:val="Stopka"/>
      <w:ind w:left="-993" w:right="-995"/>
      <w:jc w:val="center"/>
      <w:rPr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2637BC82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834E9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" strokecolor="#00b050" strokeweight=".5pt">
              <v:stroke joinstyle="miter"/>
              <w10:wrap anchorx="page"/>
            </v:line>
          </w:pict>
        </mc:Fallback>
      </mc:AlternateContent>
    </w:r>
    <w:r w:rsidR="002A135D">
      <w:rPr>
        <w:sz w:val="19"/>
        <w:szCs w:val="19"/>
      </w:rPr>
      <w:t>Strategia</w:t>
    </w:r>
    <w:r w:rsidR="002A135D" w:rsidRPr="002A135D">
      <w:rPr>
        <w:sz w:val="19"/>
        <w:szCs w:val="19"/>
      </w:rPr>
      <w:t xml:space="preserve"> Rozwoju </w:t>
    </w:r>
    <w:r w:rsidR="00F115FF">
      <w:rPr>
        <w:sz w:val="19"/>
        <w:szCs w:val="19"/>
      </w:rPr>
      <w:t xml:space="preserve">Gminy </w:t>
    </w:r>
    <w:r w:rsidR="008F2971" w:rsidRPr="008F2971">
      <w:rPr>
        <w:sz w:val="19"/>
        <w:szCs w:val="19"/>
      </w:rPr>
      <w:t>Boguchwała na lata 2022-2030</w:t>
    </w:r>
    <w:r w:rsidR="001958D0">
      <w:rPr>
        <w:sz w:val="19"/>
        <w:szCs w:val="19"/>
      </w:rPr>
      <w:t xml:space="preserve">. </w:t>
    </w:r>
    <w:r w:rsidR="00D92CA3">
      <w:rPr>
        <w:sz w:val="19"/>
        <w:szCs w:val="19"/>
      </w:rPr>
      <w:t>Konsultacje społeczne.</w:t>
    </w:r>
  </w:p>
  <w:p w14:paraId="4781FA55" w14:textId="552FB822" w:rsidR="00E43B5A" w:rsidRDefault="00E43B5A">
    <w:pPr>
      <w:pStyle w:val="Stopka"/>
      <w:ind w:left="-567" w:right="-569"/>
      <w:jc w:val="center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9755801" wp14:editId="0BCD95F7">
          <wp:simplePos x="0" y="0"/>
          <wp:positionH relativeFrom="column">
            <wp:posOffset>2280920</wp:posOffset>
          </wp:positionH>
          <wp:positionV relativeFrom="page">
            <wp:posOffset>9734550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az 1" descr="https://www.boguchwala.pl/static/filemanager/uploaded-source/Logo/Logo%20Gminy%20Boguchwala%20-%20centr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oguchwala.pl/static/filemanager/uploaded-source/Logo/Logo%20Gminy%20Boguchwala%20-%20centr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23C0" w14:textId="77777777" w:rsidR="005047B3" w:rsidRDefault="005047B3">
      <w:pPr>
        <w:spacing w:line="240" w:lineRule="auto"/>
      </w:pPr>
      <w:r>
        <w:separator/>
      </w:r>
    </w:p>
  </w:footnote>
  <w:footnote w:type="continuationSeparator" w:id="0">
    <w:p w14:paraId="3064513B" w14:textId="77777777" w:rsidR="005047B3" w:rsidRDefault="00504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2755" w14:textId="77777777" w:rsidR="00D92CA3" w:rsidRDefault="00D92CA3">
    <w:pPr>
      <w:pStyle w:val="HeaderEven"/>
    </w:pPr>
  </w:p>
  <w:p w14:paraId="470BDCB2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402955">
    <w:abstractNumId w:val="0"/>
  </w:num>
  <w:num w:numId="2" w16cid:durableId="89815909">
    <w:abstractNumId w:val="1"/>
  </w:num>
  <w:num w:numId="3" w16cid:durableId="237709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C6F4B"/>
    <w:rsid w:val="001244F5"/>
    <w:rsid w:val="001958D0"/>
    <w:rsid w:val="0022000E"/>
    <w:rsid w:val="002514E4"/>
    <w:rsid w:val="00274A62"/>
    <w:rsid w:val="00282CE2"/>
    <w:rsid w:val="002A135D"/>
    <w:rsid w:val="002D3927"/>
    <w:rsid w:val="00392A5B"/>
    <w:rsid w:val="004121AC"/>
    <w:rsid w:val="00415C06"/>
    <w:rsid w:val="004950BE"/>
    <w:rsid w:val="005047B3"/>
    <w:rsid w:val="00516962"/>
    <w:rsid w:val="005309C5"/>
    <w:rsid w:val="005B224C"/>
    <w:rsid w:val="005C6530"/>
    <w:rsid w:val="00630CA1"/>
    <w:rsid w:val="00640CC3"/>
    <w:rsid w:val="0071280B"/>
    <w:rsid w:val="007773FE"/>
    <w:rsid w:val="007A3797"/>
    <w:rsid w:val="00835B22"/>
    <w:rsid w:val="008D3475"/>
    <w:rsid w:val="008F0497"/>
    <w:rsid w:val="008F2971"/>
    <w:rsid w:val="00963971"/>
    <w:rsid w:val="00A55B28"/>
    <w:rsid w:val="00A97BDE"/>
    <w:rsid w:val="00AB12AF"/>
    <w:rsid w:val="00AB4118"/>
    <w:rsid w:val="00AE4C8A"/>
    <w:rsid w:val="00AF0289"/>
    <w:rsid w:val="00B32A8E"/>
    <w:rsid w:val="00BB5033"/>
    <w:rsid w:val="00CD2604"/>
    <w:rsid w:val="00D14F93"/>
    <w:rsid w:val="00D256C9"/>
    <w:rsid w:val="00D44D1D"/>
    <w:rsid w:val="00D47E4B"/>
    <w:rsid w:val="00D72582"/>
    <w:rsid w:val="00D92CA3"/>
    <w:rsid w:val="00DA598E"/>
    <w:rsid w:val="00E43B5A"/>
    <w:rsid w:val="00E639E0"/>
    <w:rsid w:val="00ED0323"/>
    <w:rsid w:val="00EF439A"/>
    <w:rsid w:val="00EF7710"/>
    <w:rsid w:val="00F115FF"/>
    <w:rsid w:val="00F37389"/>
    <w:rsid w:val="00F41A6B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character" w:customStyle="1" w:styleId="drukpodstawowy">
    <w:name w:val="drukpodstawowy"/>
    <w:basedOn w:val="Domylnaczcionkaakapitu"/>
    <w:rsid w:val="00D47E4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7E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oguchwa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konsultacje_sr_boguchwal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196F-7D4F-47F9-860C-85A81E3D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9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Barbara Błachut</cp:lastModifiedBy>
  <cp:revision>4</cp:revision>
  <cp:lastPrinted>2022-05-25T09:33:00Z</cp:lastPrinted>
  <dcterms:created xsi:type="dcterms:W3CDTF">2022-05-25T08:34:00Z</dcterms:created>
  <dcterms:modified xsi:type="dcterms:W3CDTF">2022-05-25T12:51:00Z</dcterms:modified>
</cp:coreProperties>
</file>